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46" w:rsidRPr="00DE5683" w:rsidRDefault="002F4E46" w:rsidP="002F4E46">
      <w:pPr>
        <w:spacing w:after="0" w:line="240" w:lineRule="auto"/>
        <w:ind w:left="720"/>
        <w:jc w:val="center"/>
        <w:rPr>
          <w:rFonts w:ascii="Times" w:hAnsi="Times"/>
          <w:b/>
          <w:caps/>
        </w:rPr>
      </w:pPr>
      <w:r w:rsidRPr="00DE5683">
        <w:rPr>
          <w:rFonts w:ascii="Times" w:hAnsi="Times"/>
          <w:b/>
          <w:caps/>
        </w:rPr>
        <w:t xml:space="preserve">FORM </w:t>
      </w:r>
      <w:r>
        <w:rPr>
          <w:rFonts w:ascii="Times" w:hAnsi="Times"/>
          <w:b/>
          <w:caps/>
        </w:rPr>
        <w:t>GC-03</w:t>
      </w:r>
    </w:p>
    <w:p w:rsidR="002F4E46" w:rsidRPr="00070B00" w:rsidRDefault="002F4E46" w:rsidP="002F4E46">
      <w:pPr>
        <w:spacing w:after="0" w:line="240" w:lineRule="auto"/>
        <w:jc w:val="center"/>
        <w:rPr>
          <w:rFonts w:ascii="Times" w:hAnsi="Times"/>
          <w:b/>
          <w:caps/>
        </w:rPr>
      </w:pPr>
      <w:r>
        <w:rPr>
          <w:rFonts w:ascii="Times" w:hAnsi="Times"/>
          <w:b/>
          <w:caps/>
        </w:rPr>
        <w:t xml:space="preserve">             [</w:t>
      </w:r>
      <w:r w:rsidRPr="00070B00">
        <w:rPr>
          <w:rFonts w:ascii="Times" w:hAnsi="Times"/>
          <w:b/>
        </w:rPr>
        <w:t>See rule 1</w:t>
      </w:r>
      <w:r>
        <w:rPr>
          <w:rFonts w:ascii="Times" w:hAnsi="Times"/>
          <w:b/>
        </w:rPr>
        <w:t>62]</w:t>
      </w:r>
    </w:p>
    <w:p w:rsidR="002F4E46" w:rsidRDefault="002F4E46" w:rsidP="002F4E46">
      <w:pPr>
        <w:spacing w:after="0" w:line="240" w:lineRule="auto"/>
        <w:jc w:val="both"/>
        <w:rPr>
          <w:rFonts w:ascii="Times" w:hAnsi="Times"/>
        </w:rPr>
      </w:pPr>
    </w:p>
    <w:p w:rsidR="002F4E46" w:rsidRPr="00F940C4" w:rsidRDefault="002F4E46" w:rsidP="002F4E46">
      <w:pPr>
        <w:spacing w:after="0" w:line="240" w:lineRule="auto"/>
        <w:jc w:val="both"/>
        <w:rPr>
          <w:rFonts w:ascii="Times" w:hAnsi="Times"/>
        </w:rPr>
      </w:pPr>
      <w:r w:rsidRPr="007C0924">
        <w:rPr>
          <w:rFonts w:ascii="Times" w:hAnsi="Times"/>
        </w:rPr>
        <w:t xml:space="preserve">Application for the grant/amendment/renewal of a </w:t>
      </w:r>
      <w:proofErr w:type="spellStart"/>
      <w:r w:rsidRPr="007C0924">
        <w:rPr>
          <w:rFonts w:ascii="Times" w:hAnsi="Times"/>
        </w:rPr>
        <w:t>licence</w:t>
      </w:r>
      <w:proofErr w:type="spellEnd"/>
      <w:r w:rsidRPr="007C0924">
        <w:rPr>
          <w:rFonts w:ascii="Times" w:hAnsi="Times"/>
        </w:rPr>
        <w:t xml:space="preserve"> to fill and/or store compressed gas in cylinders: Documents listed overleaf must be enclosed with this application, if it is for the </w:t>
      </w:r>
      <w:r>
        <w:rPr>
          <w:rFonts w:ascii="Times" w:hAnsi="Times"/>
        </w:rPr>
        <w:t xml:space="preserve">grant of a </w:t>
      </w:r>
      <w:proofErr w:type="spellStart"/>
      <w:r>
        <w:rPr>
          <w:rFonts w:ascii="Times" w:hAnsi="Times"/>
        </w:rPr>
        <w:t>licence</w:t>
      </w:r>
      <w:proofErr w:type="spellEnd"/>
      <w:r>
        <w:rPr>
          <w:rFonts w:ascii="Times" w:hAnsi="Times"/>
        </w:rPr>
        <w:t xml:space="preserve"> in Forms ‘GC-05’, ‘GC-06’ &amp; ‘B-I</w:t>
      </w:r>
      <w:r w:rsidRPr="00F940C4">
        <w:rPr>
          <w:rFonts w:ascii="Times" w:hAnsi="Times"/>
        </w:rPr>
        <w:t xml:space="preserve">’. </w:t>
      </w:r>
      <w:proofErr w:type="gramStart"/>
      <w:r w:rsidRPr="00F940C4">
        <w:rPr>
          <w:rFonts w:ascii="Times" w:hAnsi="Times"/>
        </w:rPr>
        <w:t>The replies to be given in this column.</w:t>
      </w:r>
      <w:proofErr w:type="gramEnd"/>
      <w:r w:rsidRPr="00F940C4">
        <w:rPr>
          <w:rFonts w:ascii="Times" w:hAnsi="Times"/>
        </w:rPr>
        <w:t xml:space="preserve"> </w:t>
      </w:r>
    </w:p>
    <w:p w:rsidR="002F4E46" w:rsidRPr="00F940C4" w:rsidRDefault="002F4E46" w:rsidP="002F4E46">
      <w:pPr>
        <w:pBdr>
          <w:top w:val="single" w:sz="4" w:space="1" w:color="auto"/>
        </w:pBdr>
        <w:spacing w:after="0" w:line="240" w:lineRule="auto"/>
        <w:jc w:val="both"/>
        <w:rPr>
          <w:rFonts w:ascii="Times" w:hAnsi="Times"/>
        </w:rPr>
      </w:pPr>
    </w:p>
    <w:p w:rsidR="002F4E46" w:rsidRPr="007C0924" w:rsidRDefault="002F4E46" w:rsidP="002F4E46">
      <w:pPr>
        <w:spacing w:after="0" w:line="240" w:lineRule="auto"/>
        <w:jc w:val="both"/>
        <w:rPr>
          <w:rFonts w:ascii="Times" w:hAnsi="Times"/>
        </w:rPr>
      </w:pPr>
      <w:r w:rsidRPr="007C0924">
        <w:rPr>
          <w:rFonts w:ascii="Times" w:hAnsi="Times"/>
        </w:rPr>
        <w:t xml:space="preserve">1. </w:t>
      </w:r>
      <w:r>
        <w:rPr>
          <w:rFonts w:ascii="Times" w:hAnsi="Times"/>
        </w:rPr>
        <w:tab/>
      </w:r>
      <w:r w:rsidRPr="007C0924">
        <w:rPr>
          <w:rFonts w:ascii="Times" w:hAnsi="Times"/>
        </w:rPr>
        <w:t xml:space="preserve">Name in which </w:t>
      </w:r>
      <w:proofErr w:type="spellStart"/>
      <w:r w:rsidRPr="007C0924">
        <w:rPr>
          <w:rFonts w:ascii="Times" w:hAnsi="Times"/>
        </w:rPr>
        <w:t>licence</w:t>
      </w:r>
      <w:proofErr w:type="spellEnd"/>
      <w:r w:rsidRPr="007C0924">
        <w:rPr>
          <w:rFonts w:ascii="Times" w:hAnsi="Times"/>
        </w:rPr>
        <w:t xml:space="preserve"> required </w:t>
      </w:r>
      <w:r>
        <w:rPr>
          <w:rFonts w:ascii="Times" w:hAnsi="Times"/>
        </w:rPr>
        <w:t>**</w:t>
      </w:r>
      <w:r w:rsidRPr="007C0924">
        <w:rPr>
          <w:rFonts w:ascii="Times" w:hAnsi="Times"/>
        </w:rPr>
        <w:t xml:space="preserve"> </w:t>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Applicant’s calling </w:t>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Applicant’s </w:t>
      </w:r>
      <w:proofErr w:type="gramStart"/>
      <w:r w:rsidRPr="007C0924">
        <w:rPr>
          <w:rFonts w:ascii="Times" w:hAnsi="Times"/>
        </w:rPr>
        <w:t>Full</w:t>
      </w:r>
      <w:proofErr w:type="gramEnd"/>
      <w:r w:rsidRPr="007C0924">
        <w:rPr>
          <w:rFonts w:ascii="Times" w:hAnsi="Times"/>
        </w:rPr>
        <w:t xml:space="preserve"> postal address </w:t>
      </w:r>
      <w:r>
        <w:rPr>
          <w:rFonts w:ascii="Times" w:hAnsi="Times"/>
        </w:rPr>
        <w:tab/>
      </w:r>
      <w:r>
        <w:rPr>
          <w:rFonts w:ascii="Times" w:hAnsi="Times"/>
        </w:rPr>
        <w:tab/>
      </w:r>
      <w:r w:rsidRPr="007C0924">
        <w:rPr>
          <w:rFonts w:ascii="Times" w:hAnsi="Times"/>
        </w:rPr>
        <w:t xml:space="preserve">--------------------------------------- </w:t>
      </w:r>
    </w:p>
    <w:p w:rsidR="002F4E46" w:rsidRDefault="002F4E46" w:rsidP="002F4E46">
      <w:pPr>
        <w:spacing w:after="0" w:line="240" w:lineRule="auto"/>
        <w:jc w:val="both"/>
        <w:rPr>
          <w:rFonts w:ascii="Times" w:hAnsi="Times"/>
        </w:rPr>
      </w:pPr>
    </w:p>
    <w:p w:rsidR="002F4E46" w:rsidRPr="007C0924" w:rsidRDefault="002F4E46" w:rsidP="002F4E46">
      <w:pPr>
        <w:spacing w:after="0" w:line="240" w:lineRule="auto"/>
        <w:jc w:val="both"/>
        <w:rPr>
          <w:rFonts w:ascii="Times" w:hAnsi="Times"/>
        </w:rPr>
      </w:pPr>
      <w:r w:rsidRPr="007C0924">
        <w:rPr>
          <w:rFonts w:ascii="Times" w:hAnsi="Times"/>
        </w:rPr>
        <w:t xml:space="preserve">2. </w:t>
      </w:r>
      <w:r>
        <w:rPr>
          <w:rFonts w:ascii="Times" w:hAnsi="Times"/>
        </w:rPr>
        <w:tab/>
      </w:r>
      <w:r w:rsidRPr="007C0924">
        <w:rPr>
          <w:rFonts w:ascii="Times" w:hAnsi="Times"/>
        </w:rPr>
        <w:t xml:space="preserve">Situation of the premises where compressed gas is to be </w:t>
      </w:r>
      <w:proofErr w:type="gramStart"/>
      <w:r w:rsidRPr="007C0924">
        <w:rPr>
          <w:rFonts w:ascii="Times" w:hAnsi="Times"/>
        </w:rPr>
        <w:t>stored/filled</w:t>
      </w:r>
      <w:proofErr w:type="gramEnd"/>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State </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District </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Town or village </w:t>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Survey No. &amp; name of road </w:t>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Nearest Police Station </w:t>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 xml:space="preserve">Nearest </w:t>
      </w:r>
      <w:proofErr w:type="spellStart"/>
      <w:r w:rsidRPr="007C0924">
        <w:rPr>
          <w:rFonts w:ascii="Times" w:hAnsi="Times"/>
        </w:rPr>
        <w:t>Rly</w:t>
      </w:r>
      <w:proofErr w:type="spellEnd"/>
      <w:r w:rsidRPr="007C0924">
        <w:rPr>
          <w:rFonts w:ascii="Times" w:hAnsi="Times"/>
        </w:rPr>
        <w:t>.</w:t>
      </w:r>
      <w:proofErr w:type="gramEnd"/>
      <w:r w:rsidRPr="007C0924">
        <w:rPr>
          <w:rFonts w:ascii="Times" w:hAnsi="Times"/>
        </w:rPr>
        <w:t xml:space="preserve"> Station </w:t>
      </w:r>
      <w:r>
        <w:rPr>
          <w:rFonts w:ascii="Times" w:hAnsi="Times"/>
        </w:rPr>
        <w:tab/>
      </w:r>
      <w:r>
        <w:rPr>
          <w:rFonts w:ascii="Times" w:hAnsi="Times"/>
        </w:rPr>
        <w:tab/>
      </w:r>
      <w:r>
        <w:rPr>
          <w:rFonts w:ascii="Times" w:hAnsi="Times"/>
        </w:rPr>
        <w:tab/>
      </w:r>
      <w:r w:rsidRPr="007C0924">
        <w:rPr>
          <w:rFonts w:ascii="Times" w:hAnsi="Times"/>
        </w:rPr>
        <w:t xml:space="preserve">---------------------------------------- </w:t>
      </w:r>
    </w:p>
    <w:p w:rsidR="002F4E46" w:rsidRDefault="002F4E46" w:rsidP="002F4E46">
      <w:pPr>
        <w:spacing w:after="0" w:line="240" w:lineRule="auto"/>
        <w:jc w:val="both"/>
        <w:rPr>
          <w:rFonts w:ascii="Times" w:hAnsi="Times"/>
        </w:rPr>
      </w:pPr>
    </w:p>
    <w:p w:rsidR="002F4E46" w:rsidRPr="007C0924" w:rsidRDefault="002F4E46" w:rsidP="002F4E46">
      <w:pPr>
        <w:spacing w:after="0" w:line="240" w:lineRule="auto"/>
        <w:jc w:val="both"/>
        <w:rPr>
          <w:rFonts w:ascii="Times" w:hAnsi="Times"/>
        </w:rPr>
      </w:pPr>
      <w:r w:rsidRPr="007C0924">
        <w:rPr>
          <w:rFonts w:ascii="Times" w:hAnsi="Times"/>
        </w:rPr>
        <w:t xml:space="preserve">3. </w:t>
      </w:r>
      <w:r>
        <w:rPr>
          <w:rFonts w:ascii="Times" w:hAnsi="Times"/>
        </w:rPr>
        <w:tab/>
      </w:r>
      <w:r w:rsidRPr="007C0924">
        <w:rPr>
          <w:rFonts w:ascii="Times" w:hAnsi="Times"/>
        </w:rPr>
        <w:t xml:space="preserve">Nature of each compressed gas proposed to be </w:t>
      </w:r>
      <w:proofErr w:type="gramStart"/>
      <w:r w:rsidRPr="007C0924">
        <w:rPr>
          <w:rFonts w:ascii="Times" w:hAnsi="Times"/>
        </w:rPr>
        <w:t>filled/stored</w:t>
      </w:r>
      <w:proofErr w:type="gramEnd"/>
      <w:r w:rsidRPr="007C0924">
        <w:rPr>
          <w:rFonts w:ascii="Times" w:hAnsi="Times"/>
        </w:rPr>
        <w:t xml:space="preserve"> namely: </w:t>
      </w:r>
    </w:p>
    <w:p w:rsidR="002F4E46" w:rsidRPr="007C0924" w:rsidRDefault="002F4E46" w:rsidP="002F4E46">
      <w:pPr>
        <w:spacing w:after="0" w:line="240" w:lineRule="auto"/>
        <w:ind w:left="720"/>
        <w:jc w:val="both"/>
        <w:rPr>
          <w:rFonts w:ascii="Times" w:hAnsi="Times"/>
        </w:rPr>
      </w:pPr>
      <w:r w:rsidRPr="007C0924">
        <w:rPr>
          <w:rFonts w:ascii="Times" w:hAnsi="Times"/>
        </w:rPr>
        <w:t xml:space="preserve">(a) </w:t>
      </w:r>
      <w:proofErr w:type="gramStart"/>
      <w:r w:rsidRPr="007C0924">
        <w:rPr>
          <w:rFonts w:ascii="Times" w:hAnsi="Times"/>
        </w:rPr>
        <w:t>toxic</w:t>
      </w:r>
      <w:proofErr w:type="gramEnd"/>
      <w:r w:rsidRPr="007C0924">
        <w:rPr>
          <w:rFonts w:ascii="Times" w:hAnsi="Times"/>
        </w:rPr>
        <w:t xml:space="preserve"> (b) non-toxic and non-flammable (c) non-toxic and flammable (d) dissolved acetylene gas (e) non-toxic and flammable liquefiable gas other than LPG or (f) liquefied petroleum gas. </w:t>
      </w:r>
    </w:p>
    <w:p w:rsidR="002F4E46" w:rsidRDefault="002F4E46" w:rsidP="002F4E46">
      <w:pPr>
        <w:spacing w:after="0" w:line="240" w:lineRule="auto"/>
        <w:jc w:val="both"/>
        <w:rPr>
          <w:rFonts w:ascii="Times" w:hAnsi="Times"/>
        </w:rPr>
      </w:pPr>
    </w:p>
    <w:p w:rsidR="002F4E46" w:rsidRPr="007C0924" w:rsidRDefault="002F4E46" w:rsidP="002F4E46">
      <w:pPr>
        <w:spacing w:after="0" w:line="240" w:lineRule="auto"/>
        <w:jc w:val="both"/>
        <w:rPr>
          <w:rFonts w:ascii="Times" w:hAnsi="Times"/>
        </w:rPr>
      </w:pPr>
      <w:r w:rsidRPr="007C0924">
        <w:rPr>
          <w:rFonts w:ascii="Times" w:hAnsi="Times"/>
        </w:rPr>
        <w:t xml:space="preserve">4. </w:t>
      </w:r>
      <w:r>
        <w:rPr>
          <w:rFonts w:ascii="Times" w:hAnsi="Times"/>
        </w:rPr>
        <w:tab/>
      </w:r>
      <w:r w:rsidRPr="007C0924">
        <w:rPr>
          <w:rFonts w:ascii="Times" w:hAnsi="Times"/>
        </w:rPr>
        <w:t xml:space="preserve">Chemical name of each compressed </w:t>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gas</w:t>
      </w:r>
      <w:proofErr w:type="gramEnd"/>
      <w:r w:rsidRPr="007C0924">
        <w:rPr>
          <w:rFonts w:ascii="Times" w:hAnsi="Times"/>
        </w:rPr>
        <w:t xml:space="preserve"> proposed to be filled/stored. </w:t>
      </w:r>
    </w:p>
    <w:p w:rsidR="002F4E46" w:rsidRDefault="002F4E46" w:rsidP="002F4E46">
      <w:pPr>
        <w:spacing w:after="0" w:line="240" w:lineRule="auto"/>
        <w:jc w:val="both"/>
        <w:rPr>
          <w:rFonts w:ascii="Times" w:hAnsi="Times"/>
        </w:rPr>
      </w:pPr>
    </w:p>
    <w:p w:rsidR="002F4E46" w:rsidRPr="007C0924" w:rsidRDefault="002F4E46" w:rsidP="002F4E46">
      <w:pPr>
        <w:spacing w:after="0" w:line="240" w:lineRule="auto"/>
        <w:jc w:val="both"/>
        <w:rPr>
          <w:rFonts w:ascii="Times" w:hAnsi="Times"/>
        </w:rPr>
      </w:pPr>
      <w:r w:rsidRPr="007C0924">
        <w:rPr>
          <w:rFonts w:ascii="Times" w:hAnsi="Times"/>
        </w:rPr>
        <w:t xml:space="preserve">5. </w:t>
      </w:r>
      <w:r>
        <w:rPr>
          <w:rFonts w:ascii="Times" w:hAnsi="Times"/>
        </w:rPr>
        <w:tab/>
      </w:r>
      <w:r w:rsidRPr="007C0924">
        <w:rPr>
          <w:rFonts w:ascii="Times" w:hAnsi="Times"/>
        </w:rPr>
        <w:t xml:space="preserve">Quantity of each compressed gas </w:t>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Proposed to be </w:t>
      </w:r>
      <w:proofErr w:type="gramStart"/>
      <w:r w:rsidRPr="007C0924">
        <w:rPr>
          <w:rFonts w:ascii="Times" w:hAnsi="Times"/>
        </w:rPr>
        <w:t>filled/stored</w:t>
      </w:r>
      <w:proofErr w:type="gramEnd"/>
      <w:r w:rsidRPr="007C0924">
        <w:rPr>
          <w:rFonts w:ascii="Times" w:hAnsi="Times"/>
        </w:rPr>
        <w:t xml:space="preserve"> in terms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of</w:t>
      </w:r>
      <w:proofErr w:type="gramEnd"/>
      <w:r w:rsidRPr="007C0924">
        <w:rPr>
          <w:rFonts w:ascii="Times" w:hAnsi="Times"/>
        </w:rPr>
        <w:t xml:space="preserve"> numbers for gases mentioned under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Items 3(a), 3(b), 3(c) or 3(d); and </w:t>
      </w:r>
    </w:p>
    <w:p w:rsidR="002F4E46" w:rsidRPr="007C0924" w:rsidRDefault="002F4E46" w:rsidP="002F4E46">
      <w:pPr>
        <w:spacing w:after="0" w:line="240" w:lineRule="auto"/>
        <w:ind w:firstLine="720"/>
        <w:jc w:val="both"/>
        <w:rPr>
          <w:rFonts w:ascii="Times" w:hAnsi="Times"/>
        </w:rPr>
      </w:pPr>
      <w:r w:rsidRPr="007C0924">
        <w:rPr>
          <w:rFonts w:ascii="Times" w:hAnsi="Times"/>
        </w:rPr>
        <w:t xml:space="preserve">In terms of </w:t>
      </w:r>
      <w:proofErr w:type="spellStart"/>
      <w:r w:rsidRPr="007C0924">
        <w:rPr>
          <w:rFonts w:ascii="Times" w:hAnsi="Times"/>
        </w:rPr>
        <w:t>Kgs</w:t>
      </w:r>
      <w:proofErr w:type="spellEnd"/>
      <w:r w:rsidRPr="007C0924">
        <w:rPr>
          <w:rFonts w:ascii="Times" w:hAnsi="Times"/>
        </w:rPr>
        <w:t xml:space="preserve">. for gases mentioned under </w:t>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items</w:t>
      </w:r>
      <w:proofErr w:type="gramEnd"/>
      <w:r w:rsidRPr="007C0924">
        <w:rPr>
          <w:rFonts w:ascii="Times" w:hAnsi="Times"/>
        </w:rPr>
        <w:t xml:space="preserve"> 3(e) or 3(f) </w:t>
      </w:r>
      <w:r>
        <w:rPr>
          <w:rFonts w:ascii="Times" w:hAnsi="Times"/>
        </w:rPr>
        <w:tab/>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jc w:val="both"/>
        <w:rPr>
          <w:rFonts w:ascii="Times" w:hAnsi="Times"/>
        </w:rPr>
      </w:pPr>
      <w:r w:rsidRPr="007C0924">
        <w:rPr>
          <w:rFonts w:ascii="Times" w:hAnsi="Times"/>
        </w:rPr>
        <w:t xml:space="preserve">6. </w:t>
      </w:r>
      <w:r>
        <w:rPr>
          <w:rFonts w:ascii="Times" w:hAnsi="Times"/>
        </w:rPr>
        <w:tab/>
      </w:r>
      <w:r w:rsidRPr="007C0924">
        <w:rPr>
          <w:rFonts w:ascii="Times" w:hAnsi="Times"/>
        </w:rPr>
        <w:t xml:space="preserve">Nature, chemical name and </w:t>
      </w:r>
      <w:r>
        <w:rPr>
          <w:rFonts w:ascii="Times" w:hAnsi="Times"/>
        </w:rPr>
        <w:tab/>
      </w:r>
      <w:r>
        <w:rPr>
          <w:rFonts w:ascii="Times" w:hAnsi="Times"/>
        </w:rPr>
        <w:tab/>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quantity</w:t>
      </w:r>
      <w:proofErr w:type="gramEnd"/>
      <w:r w:rsidRPr="007C0924">
        <w:rPr>
          <w:rFonts w:ascii="Times" w:hAnsi="Times"/>
        </w:rPr>
        <w:t xml:space="preserve"> of each compressed gas already </w:t>
      </w:r>
      <w:r>
        <w:rPr>
          <w:rFonts w:ascii="Times" w:hAnsi="Times"/>
        </w:rPr>
        <w:tab/>
      </w:r>
      <w:r w:rsidRPr="007C0924">
        <w:rPr>
          <w:rFonts w:ascii="Times" w:hAnsi="Times"/>
        </w:rPr>
        <w:t xml:space="preserv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filled/stored</w:t>
      </w:r>
      <w:proofErr w:type="gramEnd"/>
      <w:r w:rsidRPr="007C0924">
        <w:rPr>
          <w:rFonts w:ascii="Times" w:hAnsi="Times"/>
        </w:rPr>
        <w:t xml:space="preserve"> in the premises. </w:t>
      </w:r>
    </w:p>
    <w:p w:rsidR="002F4E46" w:rsidRDefault="002F4E46" w:rsidP="002F4E46">
      <w:pPr>
        <w:spacing w:after="0" w:line="240" w:lineRule="auto"/>
        <w:jc w:val="both"/>
        <w:rPr>
          <w:rFonts w:ascii="Times" w:hAnsi="Times"/>
        </w:rPr>
      </w:pPr>
      <w:r w:rsidRPr="007C0924">
        <w:rPr>
          <w:rFonts w:ascii="Times" w:hAnsi="Times"/>
        </w:rPr>
        <w:t>7.</w:t>
      </w:r>
      <w:r>
        <w:rPr>
          <w:rFonts w:ascii="Times" w:hAnsi="Times"/>
        </w:rPr>
        <w:tab/>
      </w:r>
      <w:r w:rsidRPr="007C0924">
        <w:rPr>
          <w:rFonts w:ascii="Times" w:hAnsi="Times"/>
        </w:rPr>
        <w:t xml:space="preserve">Number of the </w:t>
      </w:r>
      <w:proofErr w:type="spellStart"/>
      <w:r w:rsidRPr="007C0924">
        <w:rPr>
          <w:rFonts w:ascii="Times" w:hAnsi="Times"/>
        </w:rPr>
        <w:t>licence</w:t>
      </w:r>
      <w:proofErr w:type="spellEnd"/>
      <w:r w:rsidRPr="007C0924">
        <w:rPr>
          <w:rFonts w:ascii="Times" w:hAnsi="Times"/>
        </w:rPr>
        <w:t xml:space="preserve"> held for the premises and the full name of the </w:t>
      </w:r>
    </w:p>
    <w:p w:rsidR="002F4E46" w:rsidRPr="007C0924" w:rsidRDefault="002F4E46" w:rsidP="002F4E46">
      <w:pPr>
        <w:spacing w:after="0" w:line="240" w:lineRule="auto"/>
        <w:ind w:firstLine="720"/>
        <w:jc w:val="both"/>
        <w:rPr>
          <w:rFonts w:ascii="Times" w:hAnsi="Times"/>
        </w:rPr>
      </w:pPr>
      <w:proofErr w:type="gramStart"/>
      <w:r w:rsidRPr="007C0924">
        <w:rPr>
          <w:rFonts w:ascii="Times" w:hAnsi="Times"/>
        </w:rPr>
        <w:t>holder</w:t>
      </w:r>
      <w:proofErr w:type="gramEnd"/>
      <w:r w:rsidRPr="007C0924">
        <w:rPr>
          <w:rFonts w:ascii="Times" w:hAnsi="Times"/>
        </w:rPr>
        <w:t xml:space="preserve"> of the </w:t>
      </w:r>
      <w:proofErr w:type="spellStart"/>
      <w:r w:rsidRPr="007C0924">
        <w:rPr>
          <w:rFonts w:ascii="Times" w:hAnsi="Times"/>
        </w:rPr>
        <w:t>licence</w:t>
      </w:r>
      <w:proofErr w:type="spellEnd"/>
      <w:r w:rsidRPr="007C0924">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sidRPr="007C0924">
        <w:rPr>
          <w:rFonts w:ascii="Times" w:hAnsi="Times"/>
        </w:rPr>
        <w:t xml:space="preserve">--------------------------------------- </w:t>
      </w:r>
    </w:p>
    <w:p w:rsidR="002F4E46" w:rsidRDefault="002F4E46" w:rsidP="002F4E46">
      <w:pPr>
        <w:spacing w:after="0" w:line="240" w:lineRule="auto"/>
        <w:jc w:val="both"/>
        <w:rPr>
          <w:rFonts w:ascii="Times" w:hAnsi="Times"/>
        </w:rPr>
      </w:pPr>
    </w:p>
    <w:p w:rsidR="002F4E46" w:rsidRPr="007C0924" w:rsidRDefault="002F4E46" w:rsidP="002F4E46">
      <w:pPr>
        <w:spacing w:after="0" w:line="240" w:lineRule="auto"/>
        <w:ind w:left="720" w:hanging="720"/>
        <w:jc w:val="both"/>
        <w:rPr>
          <w:rFonts w:ascii="Times" w:hAnsi="Times"/>
        </w:rPr>
      </w:pPr>
      <w:r w:rsidRPr="007C0924">
        <w:rPr>
          <w:rFonts w:ascii="Times" w:hAnsi="Times"/>
        </w:rPr>
        <w:t xml:space="preserve">Note: </w:t>
      </w:r>
      <w:r>
        <w:rPr>
          <w:rFonts w:ascii="Times" w:hAnsi="Times"/>
        </w:rPr>
        <w:tab/>
      </w:r>
      <w:r w:rsidRPr="007C0924">
        <w:rPr>
          <w:rFonts w:ascii="Times" w:hAnsi="Times"/>
        </w:rPr>
        <w:t xml:space="preserve">In the case of application for grant/amendment of </w:t>
      </w:r>
      <w:proofErr w:type="spellStart"/>
      <w:r w:rsidRPr="007C0924">
        <w:rPr>
          <w:rFonts w:ascii="Times" w:hAnsi="Times"/>
        </w:rPr>
        <w:t>licence</w:t>
      </w:r>
      <w:proofErr w:type="spellEnd"/>
      <w:r w:rsidRPr="007C0924">
        <w:rPr>
          <w:rFonts w:ascii="Times" w:hAnsi="Times"/>
        </w:rPr>
        <w:t xml:space="preserve"> in Form ‘</w:t>
      </w:r>
      <w:r>
        <w:rPr>
          <w:rFonts w:ascii="Times" w:hAnsi="Times"/>
        </w:rPr>
        <w:t>B-I</w:t>
      </w:r>
      <w:r w:rsidRPr="007C0924">
        <w:rPr>
          <w:rFonts w:ascii="Times" w:hAnsi="Times"/>
        </w:rPr>
        <w:t xml:space="preserve">’, particulars of the compressor, CNG cylinder cascades, CNG dispensers, etc. shall also be furnished. I hereby declare that the statements made above have been checked up by me and are true and I undertake to abide by the norms and conditions of the </w:t>
      </w:r>
      <w:proofErr w:type="spellStart"/>
      <w:r w:rsidRPr="007C0924">
        <w:rPr>
          <w:rFonts w:ascii="Times" w:hAnsi="Times"/>
        </w:rPr>
        <w:t>licence</w:t>
      </w:r>
      <w:proofErr w:type="spellEnd"/>
      <w:r w:rsidRPr="007C0924">
        <w:rPr>
          <w:rFonts w:ascii="Times" w:hAnsi="Times"/>
        </w:rPr>
        <w:t xml:space="preserve">, which will be granted to me. </w:t>
      </w:r>
    </w:p>
    <w:p w:rsidR="002F4E46" w:rsidRPr="007C0924" w:rsidRDefault="002F4E46" w:rsidP="002F4E46">
      <w:pPr>
        <w:pBdr>
          <w:bottom w:val="double" w:sz="6" w:space="1" w:color="auto"/>
        </w:pBdr>
        <w:spacing w:after="0" w:line="240" w:lineRule="auto"/>
        <w:jc w:val="both"/>
        <w:rPr>
          <w:rFonts w:ascii="Times" w:hAnsi="Times"/>
        </w:rPr>
      </w:pPr>
      <w:r w:rsidRPr="007C0924">
        <w:rPr>
          <w:rFonts w:ascii="Times" w:hAnsi="Times"/>
        </w:rPr>
        <w:t xml:space="preserve">Date of application </w:t>
      </w:r>
      <w:r>
        <w:rPr>
          <w:rFonts w:ascii="Times" w:hAnsi="Times"/>
        </w:rPr>
        <w:tab/>
      </w:r>
      <w:r>
        <w:rPr>
          <w:rFonts w:ascii="Times" w:hAnsi="Times"/>
        </w:rPr>
        <w:tab/>
      </w:r>
      <w:r>
        <w:rPr>
          <w:rFonts w:ascii="Times" w:hAnsi="Times"/>
        </w:rPr>
        <w:tab/>
      </w:r>
      <w:r>
        <w:rPr>
          <w:rFonts w:ascii="Times" w:hAnsi="Times"/>
        </w:rPr>
        <w:tab/>
      </w:r>
      <w:r w:rsidRPr="007C0924">
        <w:rPr>
          <w:rFonts w:ascii="Times" w:hAnsi="Times"/>
        </w:rPr>
        <w:t xml:space="preserve">Signature and designation of the applicant </w:t>
      </w:r>
    </w:p>
    <w:p w:rsidR="002F4E46" w:rsidRPr="00DE5683" w:rsidRDefault="002F4E46" w:rsidP="002F4E46">
      <w:pPr>
        <w:spacing w:after="0" w:line="240" w:lineRule="auto"/>
        <w:jc w:val="both"/>
        <w:rPr>
          <w:rFonts w:ascii="Times" w:hAnsi="Times"/>
          <w:sz w:val="12"/>
        </w:rPr>
      </w:pPr>
    </w:p>
    <w:p w:rsidR="002F4E46" w:rsidRDefault="002F4E46" w:rsidP="002F4E46">
      <w:pPr>
        <w:spacing w:after="0" w:line="240" w:lineRule="auto"/>
        <w:jc w:val="both"/>
        <w:rPr>
          <w:rFonts w:ascii="Times" w:hAnsi="Times"/>
        </w:rPr>
      </w:pPr>
      <w:r w:rsidRPr="007C0924">
        <w:rPr>
          <w:rFonts w:ascii="Times" w:hAnsi="Times"/>
        </w:rPr>
        <w:t xml:space="preserve">** Where the application is made on behalf of a Company, the name and address of the Company and the name of the Manager or Agent should be given and the application should be signed by him. Every change in the name of the Manager or Agent shall be forthwith intimated to and his specimen signature filled with licensing authority. </w:t>
      </w:r>
    </w:p>
    <w:p w:rsidR="00EB5911" w:rsidRPr="002F4E46" w:rsidRDefault="00EB5911" w:rsidP="002F4E46">
      <w:pPr>
        <w:spacing w:after="0" w:line="240" w:lineRule="auto"/>
      </w:pPr>
    </w:p>
    <w:sectPr w:rsidR="00EB5911" w:rsidRPr="002F4E46" w:rsidSect="001344D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A1513"/>
    <w:multiLevelType w:val="hybridMultilevel"/>
    <w:tmpl w:val="91AE47E8"/>
    <w:lvl w:ilvl="0" w:tplc="2DC41A2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91FB0"/>
    <w:rsid w:val="00086CF1"/>
    <w:rsid w:val="00091FB0"/>
    <w:rsid w:val="000C7E0A"/>
    <w:rsid w:val="000F500E"/>
    <w:rsid w:val="000F7A8D"/>
    <w:rsid w:val="001344D1"/>
    <w:rsid w:val="00171A14"/>
    <w:rsid w:val="001C7D2D"/>
    <w:rsid w:val="002A3C16"/>
    <w:rsid w:val="002C566A"/>
    <w:rsid w:val="002F4E46"/>
    <w:rsid w:val="003A7F51"/>
    <w:rsid w:val="00404F8E"/>
    <w:rsid w:val="00466762"/>
    <w:rsid w:val="004736B5"/>
    <w:rsid w:val="004D5F5B"/>
    <w:rsid w:val="00566773"/>
    <w:rsid w:val="005A1B06"/>
    <w:rsid w:val="006A3DA9"/>
    <w:rsid w:val="006C0179"/>
    <w:rsid w:val="007238C9"/>
    <w:rsid w:val="00751205"/>
    <w:rsid w:val="00765AA6"/>
    <w:rsid w:val="007F0890"/>
    <w:rsid w:val="00803660"/>
    <w:rsid w:val="0087030B"/>
    <w:rsid w:val="008775E6"/>
    <w:rsid w:val="008A44E0"/>
    <w:rsid w:val="00901992"/>
    <w:rsid w:val="00931D43"/>
    <w:rsid w:val="0094005D"/>
    <w:rsid w:val="00943BE7"/>
    <w:rsid w:val="009D579E"/>
    <w:rsid w:val="009E2388"/>
    <w:rsid w:val="00AD4B32"/>
    <w:rsid w:val="00B610A2"/>
    <w:rsid w:val="00B77C8D"/>
    <w:rsid w:val="00BF3373"/>
    <w:rsid w:val="00C60E69"/>
    <w:rsid w:val="00C8747C"/>
    <w:rsid w:val="00E85735"/>
    <w:rsid w:val="00EB5911"/>
    <w:rsid w:val="00F8364E"/>
    <w:rsid w:val="00F943B5"/>
    <w:rsid w:val="00FC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1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Naeem</dc:creator>
  <cp:lastModifiedBy>user</cp:lastModifiedBy>
  <cp:revision>4</cp:revision>
  <cp:lastPrinted>2019-11-28T08:54:00Z</cp:lastPrinted>
  <dcterms:created xsi:type="dcterms:W3CDTF">2019-12-16T09:30:00Z</dcterms:created>
  <dcterms:modified xsi:type="dcterms:W3CDTF">2020-01-08T19:56:00Z</dcterms:modified>
</cp:coreProperties>
</file>